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ÖZGEÇMİŞ</w:t>
      </w:r>
    </w:p>
    <w:p w:rsidR="002A22BC" w:rsidRPr="00AD7CBC" w:rsidRDefault="002A22BC" w:rsidP="002A2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proofErr w:type="gramStart"/>
      <w:r w:rsidRPr="00AD7CBC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AD7CBC">
        <w:rPr>
          <w:rFonts w:ascii="Times New Roman" w:hAnsi="Times New Roman" w:cs="Times New Roman"/>
          <w:sz w:val="24"/>
          <w:szCs w:val="24"/>
        </w:rPr>
        <w:t xml:space="preserve"> DOĞANER</w:t>
      </w:r>
    </w:p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Yrd. Doç. Dr.</w:t>
      </w:r>
    </w:p>
    <w:p w:rsidR="00EF396F" w:rsidRDefault="00EF396F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C" w:rsidRPr="00662EC7" w:rsidRDefault="002A22BC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C7">
        <w:rPr>
          <w:rFonts w:ascii="Times New Roman" w:hAnsi="Times New Roman" w:cs="Times New Roman"/>
          <w:b/>
          <w:sz w:val="24"/>
          <w:szCs w:val="24"/>
        </w:rPr>
        <w:t>Eğitim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303"/>
      </w:tblGrid>
      <w:tr w:rsidR="002A22BC" w:rsidTr="002A716D">
        <w:tc>
          <w:tcPr>
            <w:tcW w:w="2235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371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2303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2303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2A22BC" w:rsidTr="002A716D">
        <w:tc>
          <w:tcPr>
            <w:tcW w:w="2235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2371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Muğla Üniversitesi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2A22BC" w:rsidTr="002A716D">
        <w:tc>
          <w:tcPr>
            <w:tcW w:w="2235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2371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Fırat Üniversitesi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2A22BC" w:rsidTr="002A716D">
        <w:tc>
          <w:tcPr>
            <w:tcW w:w="2235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2371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Fırat Üniversitesi</w:t>
            </w:r>
          </w:p>
        </w:tc>
        <w:tc>
          <w:tcPr>
            <w:tcW w:w="2303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2A22BC" w:rsidRDefault="002A22BC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C" w:rsidRDefault="002A22BC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C" w:rsidRDefault="002A22BC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Görevler:</w:t>
      </w:r>
    </w:p>
    <w:p w:rsidR="002A22BC" w:rsidRDefault="002A22BC" w:rsidP="002A22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2A22BC" w:rsidTr="002A716D">
        <w:tc>
          <w:tcPr>
            <w:tcW w:w="2376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4536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 Yeri</w:t>
            </w:r>
          </w:p>
        </w:tc>
        <w:tc>
          <w:tcPr>
            <w:tcW w:w="2300" w:type="dxa"/>
          </w:tcPr>
          <w:p w:rsidR="002A22BC" w:rsidRDefault="002A22BC" w:rsidP="002A7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2A22BC" w:rsidTr="002A716D">
        <w:tc>
          <w:tcPr>
            <w:tcW w:w="2376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  <w:tc>
          <w:tcPr>
            <w:tcW w:w="4536" w:type="dxa"/>
          </w:tcPr>
          <w:p w:rsidR="002A22BC" w:rsidRPr="00AD7CBC" w:rsidRDefault="002A22BC" w:rsidP="00EF39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>İstatistik Bölümü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7CBC">
              <w:rPr>
                <w:rFonts w:ascii="Times New Roman" w:hAnsi="Times New Roman" w:cs="Times New Roman"/>
                <w:sz w:val="24"/>
                <w:szCs w:val="24"/>
              </w:rPr>
              <w:t xml:space="preserve"> Fırat Üniversitesi</w:t>
            </w:r>
          </w:p>
        </w:tc>
        <w:tc>
          <w:tcPr>
            <w:tcW w:w="2300" w:type="dxa"/>
          </w:tcPr>
          <w:p w:rsidR="002A22BC" w:rsidRPr="00AD7CBC" w:rsidRDefault="002A22BC" w:rsidP="002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2009-2015</w:t>
            </w:r>
          </w:p>
        </w:tc>
      </w:tr>
      <w:tr w:rsidR="002A22BC" w:rsidTr="002A716D">
        <w:tc>
          <w:tcPr>
            <w:tcW w:w="2376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</w:t>
            </w:r>
          </w:p>
        </w:tc>
        <w:tc>
          <w:tcPr>
            <w:tcW w:w="4536" w:type="dxa"/>
          </w:tcPr>
          <w:p w:rsidR="002A22BC" w:rsidRPr="00AD7CBC" w:rsidRDefault="002A22BC" w:rsidP="002A7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Biyoistatistik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Tıbbi bilişim ABD, Tıp Fakültesi, Kahramanmaraş Sütçü İmam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</w:tcPr>
          <w:p w:rsidR="002A22BC" w:rsidRPr="00AD7CBC" w:rsidRDefault="002A22BC" w:rsidP="002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</w:p>
        </w:tc>
      </w:tr>
    </w:tbl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96F" w:rsidRDefault="00EF396F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Projelerde Yaptığı Görevler</w:t>
      </w:r>
    </w:p>
    <w:p w:rsidR="002A22BC" w:rsidRPr="00BD0B48" w:rsidRDefault="002A22BC" w:rsidP="002A22B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C60">
        <w:rPr>
          <w:rFonts w:ascii="Times New Roman" w:hAnsi="Times New Roman" w:cs="Times New Roman"/>
          <w:color w:val="000000"/>
          <w:sz w:val="24"/>
          <w:szCs w:val="24"/>
        </w:rPr>
        <w:t xml:space="preserve">Elazığ Orman Bölge Müdürlüğü Personelinin, Kuruma Bağlılığı, İşle Bütünleşme, Rol Çatışması, Rol Belirsizliği ve İş Doyumunu Etkileyen Etmenlerin İncelenmesi, Güneydoğu Anadolu Ormancılık Araştırma Enstitüsü Müdürlüğü/Elazığ, Necati ÇOK (Proje Yöneticisi), Bahri KALKAN, Özden GÜNEŞ, </w:t>
      </w:r>
      <w:proofErr w:type="gramStart"/>
      <w:r w:rsidRPr="00A16ECA">
        <w:rPr>
          <w:rFonts w:ascii="Times New Roman" w:hAnsi="Times New Roman" w:cs="Times New Roman"/>
          <w:b/>
          <w:color w:val="000000"/>
          <w:sz w:val="24"/>
          <w:szCs w:val="24"/>
        </w:rPr>
        <w:t>Adem</w:t>
      </w:r>
      <w:proofErr w:type="gramEnd"/>
      <w:r w:rsidRPr="00A16E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DOĞANER</w:t>
      </w:r>
      <w:r w:rsidRPr="00216C60">
        <w:rPr>
          <w:rFonts w:ascii="Times New Roman" w:hAnsi="Times New Roman" w:cs="Times New Roman"/>
          <w:color w:val="000000"/>
          <w:sz w:val="24"/>
          <w:szCs w:val="24"/>
        </w:rPr>
        <w:t>, Mehmet PAK, 2013-2015.</w:t>
      </w:r>
    </w:p>
    <w:p w:rsidR="002A22BC" w:rsidRPr="00216C60" w:rsidRDefault="002A22BC" w:rsidP="002A22BC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Projedeki Görevi: </w:t>
      </w:r>
      <w:r w:rsidRPr="00BD0B48">
        <w:rPr>
          <w:rFonts w:ascii="Times New Roman" w:hAnsi="Times New Roman" w:cs="Times New Roman"/>
          <w:b/>
          <w:color w:val="000000"/>
          <w:sz w:val="24"/>
          <w:szCs w:val="24"/>
        </w:rPr>
        <w:t>Proje Personeli (Araştırmacı)</w:t>
      </w:r>
      <w:r w:rsidRPr="00216C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22BC" w:rsidRDefault="002A22BC" w:rsidP="002A22BC">
      <w:pPr>
        <w:pStyle w:val="NormalWeb"/>
        <w:numPr>
          <w:ilvl w:val="0"/>
          <w:numId w:val="1"/>
        </w:numPr>
        <w:jc w:val="both"/>
        <w:rPr>
          <w:color w:val="000000"/>
        </w:rPr>
      </w:pPr>
      <w:r w:rsidRPr="00216C60">
        <w:rPr>
          <w:color w:val="000000"/>
        </w:rPr>
        <w:t xml:space="preserve">Odun İşleyen Firmaların Endüstriyel Odun Temin Sürecinde Karşılaştıkları Sorunlar ve Beklentiler (Güneydoğu Anadolu Bölgesi Örneği), Güneydoğu Anadolu Ormancılık Araştırma Enstitüsü Müdürlüğü, Necati ÇOK (Proje Yürütücüsü), Atakan ÖZTÜRK, </w:t>
      </w:r>
      <w:proofErr w:type="gramStart"/>
      <w:r w:rsidRPr="00A16ECA">
        <w:rPr>
          <w:b/>
          <w:color w:val="000000"/>
        </w:rPr>
        <w:t>Adem</w:t>
      </w:r>
      <w:proofErr w:type="gramEnd"/>
      <w:r w:rsidRPr="00A16ECA">
        <w:rPr>
          <w:b/>
          <w:color w:val="000000"/>
        </w:rPr>
        <w:t xml:space="preserve"> DOĞANER</w:t>
      </w:r>
      <w:r w:rsidRPr="00216C60">
        <w:rPr>
          <w:color w:val="000000"/>
        </w:rPr>
        <w:t>, Ali OKUR, Osman POLAT, Mehmet PAK, Proje Personeli (Araştırmacı), 2014- 2016.</w:t>
      </w:r>
    </w:p>
    <w:p w:rsidR="002A22BC" w:rsidRPr="00A16ECA" w:rsidRDefault="002A22BC" w:rsidP="002A22BC">
      <w:pPr>
        <w:pStyle w:val="NormalWeb"/>
        <w:ind w:left="720"/>
        <w:jc w:val="both"/>
        <w:rPr>
          <w:color w:val="000000"/>
        </w:rPr>
      </w:pPr>
      <w:r w:rsidRPr="00A16ECA">
        <w:rPr>
          <w:b/>
          <w:color w:val="000000"/>
        </w:rPr>
        <w:t xml:space="preserve"> Projedeki Görevi: Proje Personeli (Araştırmacı)</w:t>
      </w:r>
    </w:p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2BC" w:rsidRDefault="002A22BC" w:rsidP="002A2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Bilimsel Kuruluşlara Üyelikler:</w:t>
      </w:r>
    </w:p>
    <w:p w:rsidR="002A22BC" w:rsidRDefault="002A22BC" w:rsidP="002A22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F5931">
        <w:rPr>
          <w:rFonts w:ascii="Times New Roman" w:hAnsi="Times New Roman" w:cs="Times New Roman"/>
          <w:sz w:val="24"/>
          <w:szCs w:val="24"/>
        </w:rPr>
        <w:t>Türk İstati</w:t>
      </w:r>
      <w:r w:rsidR="00EF396F">
        <w:rPr>
          <w:rFonts w:ascii="Times New Roman" w:hAnsi="Times New Roman" w:cs="Times New Roman"/>
          <w:sz w:val="24"/>
          <w:szCs w:val="24"/>
        </w:rPr>
        <w:t>stik Derneği,</w:t>
      </w:r>
    </w:p>
    <w:p w:rsidR="00EF396F" w:rsidRDefault="00EF396F" w:rsidP="002A22BC">
      <w:pPr>
        <w:jc w:val="both"/>
        <w:rPr>
          <w:rFonts w:ascii="Times New Roman" w:hAnsi="Times New Roman" w:cs="Times New Roman"/>
          <w:sz w:val="24"/>
          <w:szCs w:val="24"/>
        </w:rPr>
      </w:pPr>
      <w:r w:rsidRPr="00EF396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Biyoistatistik Derneği </w:t>
      </w:r>
      <w:bookmarkStart w:id="0" w:name="_GoBack"/>
      <w:bookmarkEnd w:id="0"/>
    </w:p>
    <w:p w:rsidR="00EF396F" w:rsidRPr="005C2B7B" w:rsidRDefault="00EF396F" w:rsidP="002A22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2BC" w:rsidRDefault="002A22BC" w:rsidP="002A2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31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2A22BC" w:rsidRDefault="002A22BC" w:rsidP="00EF396F">
      <w:pPr>
        <w:shd w:val="clear" w:color="auto" w:fill="FFFFFF"/>
        <w:spacing w:after="0"/>
        <w:ind w:right="845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</w:pPr>
    </w:p>
    <w:p w:rsidR="002A22BC" w:rsidRPr="00A16ECA" w:rsidRDefault="002A22BC" w:rsidP="002A22BC">
      <w:pPr>
        <w:shd w:val="clear" w:color="auto" w:fill="FFFFFF"/>
        <w:spacing w:after="0"/>
        <w:ind w:left="465" w:right="845" w:hanging="357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</w:pPr>
    </w:p>
    <w:p w:rsidR="002A22BC" w:rsidRPr="00A16ECA" w:rsidRDefault="00EF396F" w:rsidP="002A22BC">
      <w:pPr>
        <w:shd w:val="clear" w:color="auto" w:fill="FFFFFF"/>
        <w:spacing w:after="0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Uluslar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Arası </w:t>
      </w:r>
      <w:r w:rsidR="002A22BC" w:rsidRPr="00A16EC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Dergilerde</w:t>
      </w:r>
      <w:proofErr w:type="gramEnd"/>
      <w:r w:rsidR="002A22BC" w:rsidRPr="00A16EC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 xml:space="preserve"> Yayımlanan Makaleler</w:t>
      </w:r>
    </w:p>
    <w:p w:rsidR="002A22BC" w:rsidRPr="0078398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98C">
        <w:rPr>
          <w:rFonts w:ascii="Times New Roman" w:hAnsi="Times New Roman" w:cs="Times New Roman"/>
          <w:b/>
          <w:sz w:val="24"/>
          <w:szCs w:val="24"/>
        </w:rPr>
        <w:t xml:space="preserve">1. Türel, V. Çalık, S </w:t>
      </w:r>
      <w:proofErr w:type="spellStart"/>
      <w:r w:rsidRPr="0078398C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8398C">
        <w:rPr>
          <w:rFonts w:ascii="Times New Roman" w:hAnsi="Times New Roman" w:cs="Times New Roman"/>
          <w:b/>
          <w:sz w:val="24"/>
          <w:szCs w:val="24"/>
        </w:rPr>
        <w:t xml:space="preserve"> Doğaner, A. “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Vocational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Higher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School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>’ ICT Self-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efficacy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Beliefs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Factors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Affecting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ICT-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use”International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Adult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Vocational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( IJAVET). Volume 6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</w:rPr>
        <w:t>Issue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2, 2015.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(Alan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İndeksi:ASSIA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DBLP)</w:t>
      </w:r>
    </w:p>
    <w:p w:rsidR="002A22BC" w:rsidRPr="0078398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2BC" w:rsidRPr="0078398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9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Türel, V. Çalık S. </w:t>
      </w:r>
      <w:proofErr w:type="spellStart"/>
      <w:r w:rsidRPr="0078398C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7839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Doğaner, A.</w:t>
      </w:r>
      <w:r w:rsidRPr="0078398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Tertiary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>’ ICT Self-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Beliefs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Factors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Affecting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 ICT-</w:t>
      </w:r>
      <w:proofErr w:type="spellStart"/>
      <w:r w:rsidRPr="0078398C">
        <w:rPr>
          <w:rFonts w:ascii="Times New Roman" w:hAnsi="Times New Roman" w:cs="Times New Roman"/>
          <w:bCs/>
          <w:sz w:val="24"/>
          <w:szCs w:val="24"/>
        </w:rPr>
        <w:t>use</w:t>
      </w:r>
      <w:proofErr w:type="spellEnd"/>
      <w:r w:rsidRPr="0078398C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78398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International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Information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Communications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Technology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(IJICTE),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11(2), 90-104,</w:t>
      </w:r>
      <w:r w:rsidRPr="00783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(Alan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İndeksi:Scopus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EF396F" w:rsidRDefault="00EF396F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rFonts w:eastAsiaTheme="minorHAns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2A22B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78398C">
        <w:rPr>
          <w:color w:val="000000"/>
          <w:sz w:val="24"/>
          <w:szCs w:val="24"/>
          <w:shd w:val="clear" w:color="auto" w:fill="FFFFFF"/>
        </w:rPr>
        <w:t xml:space="preserve">3. Doğaner A. </w:t>
      </w:r>
      <w:proofErr w:type="spellStart"/>
      <w:r w:rsidRPr="0078398C">
        <w:rPr>
          <w:color w:val="000000"/>
          <w:sz w:val="24"/>
          <w:szCs w:val="24"/>
          <w:shd w:val="clear" w:color="auto" w:fill="FFFFFF"/>
        </w:rPr>
        <w:t>and</w:t>
      </w:r>
      <w:proofErr w:type="spellEnd"/>
      <w:r w:rsidRPr="0078398C">
        <w:rPr>
          <w:color w:val="000000"/>
          <w:sz w:val="24"/>
          <w:szCs w:val="24"/>
          <w:shd w:val="clear" w:color="auto" w:fill="FFFFFF"/>
        </w:rPr>
        <w:t xml:space="preserve"> Çalık S. “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Estimates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of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Earthquake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With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Markov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Models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in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the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East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Anatolian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Fault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Zone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”, Tur.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Jour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. 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Science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 xml:space="preserve"> &amp;</w:t>
      </w:r>
      <w:proofErr w:type="spellStart"/>
      <w:r w:rsidRPr="0078398C">
        <w:rPr>
          <w:b w:val="0"/>
          <w:bCs w:val="0"/>
          <w:color w:val="222222"/>
          <w:sz w:val="24"/>
          <w:szCs w:val="24"/>
        </w:rPr>
        <w:t>Technology</w:t>
      </w:r>
      <w:proofErr w:type="spellEnd"/>
      <w:r w:rsidRPr="0078398C">
        <w:rPr>
          <w:b w:val="0"/>
          <w:bCs w:val="0"/>
          <w:color w:val="222222"/>
          <w:sz w:val="24"/>
          <w:szCs w:val="24"/>
        </w:rPr>
        <w:t>, 8(1),55-61,2013.</w:t>
      </w:r>
    </w:p>
    <w:p w:rsidR="00EF396F" w:rsidRDefault="00EF396F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EF396F" w:rsidRPr="0078398C" w:rsidRDefault="00EF396F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sz w:val="24"/>
          <w:szCs w:val="24"/>
          <w:u w:val="single"/>
        </w:rPr>
        <w:t>Ulusal Hakemli Dergilerde Yayımlanan Makaleler</w:t>
      </w:r>
    </w:p>
    <w:p w:rsidR="002A22BC" w:rsidRPr="0078398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rPr>
          <w:b w:val="0"/>
          <w:bCs w:val="0"/>
          <w:color w:val="222222"/>
          <w:sz w:val="24"/>
          <w:szCs w:val="24"/>
        </w:rPr>
      </w:pP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1. Doğaner A.</w:t>
      </w:r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Ç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alık</w:t>
      </w:r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S.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“ Elazığ ve Çevresindeki Sismik Aktivitelerin Deprem Parametreleri İlişkisinin İncelenmesi” Fırat Üniversitesi Fen Bilimleri Dergisi, 26(1), 73-77,2014.</w:t>
      </w: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Doğaner, G. Doğaner, A. Duran Ö. Tuna, M, Tezcan Ş.  </w:t>
      </w:r>
      <w:proofErr w:type="gramStart"/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>ve  Turan</w:t>
      </w:r>
      <w:proofErr w:type="gramEnd"/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G.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“Sağlık Bilimlerinde Okuyan Öğrencilerin Doğum Şekli Tercihlerine Yönelik Düşüncelerinin Belirlenmesi”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Jour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Turk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Obstet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Gynecology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10(1) 31-36. 2013.(Alan İndeksi: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>)</w:t>
      </w: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</w:rPr>
        <w:t>3. Doğaner, G. Bilgiç, D. Doğaner A. Umut F.Ü. Kürk, H. ve Çelik, E.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“15-49 Yaş Kadınlarının Acil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Kontrasepsiyona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İlişkin Bilgi ve Tutumları” DEU Hemşirelik Yüksek Okulu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EDergisi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>, 4(4) 159-164, 2011.</w:t>
      </w:r>
    </w:p>
    <w:p w:rsidR="00EF396F" w:rsidRDefault="00EF396F" w:rsidP="00EF39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2A22BC" w:rsidRPr="0078398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rPr>
          <w:b w:val="0"/>
          <w:bCs w:val="0"/>
          <w:color w:val="222222"/>
          <w:sz w:val="24"/>
          <w:szCs w:val="24"/>
        </w:rPr>
      </w:pPr>
    </w:p>
    <w:p w:rsidR="002A22BC" w:rsidRPr="0078398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Cs w:val="0"/>
          <w:color w:val="222222"/>
          <w:sz w:val="24"/>
          <w:szCs w:val="24"/>
          <w:u w:val="single"/>
        </w:rPr>
      </w:pPr>
      <w:r w:rsidRPr="0078398C">
        <w:rPr>
          <w:bCs w:val="0"/>
          <w:color w:val="222222"/>
          <w:sz w:val="24"/>
          <w:szCs w:val="24"/>
          <w:u w:val="single"/>
        </w:rPr>
        <w:t xml:space="preserve"> Uluslararası bilimsel toplantılarda sunulan ve bildiri kitaplarında basılan bildiriler</w:t>
      </w:r>
    </w:p>
    <w:p w:rsidR="002A22BC" w:rsidRPr="0078398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Cs w:val="0"/>
          <w:color w:val="222222"/>
          <w:sz w:val="24"/>
          <w:szCs w:val="24"/>
          <w:u w:val="single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 xml:space="preserve">1. 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>.“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Seismicity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of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Tectonic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Plate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to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Mapping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Using Statistical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Methods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9.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Statistics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Day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Symposium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10-14 May 2014.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Selcuk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University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, Antalya-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</w:t>
      </w:r>
      <w:r>
        <w:rPr>
          <w:b w:val="0"/>
          <w:bCs w:val="0"/>
          <w:color w:val="222222"/>
          <w:sz w:val="24"/>
          <w:szCs w:val="24"/>
        </w:rPr>
        <w:t>urkey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>2.</w:t>
      </w:r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r w:rsidRPr="00CA3C2C">
        <w:rPr>
          <w:bCs w:val="0"/>
          <w:color w:val="222222"/>
          <w:sz w:val="24"/>
          <w:szCs w:val="24"/>
        </w:rPr>
        <w:t xml:space="preserve">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 xml:space="preserve">. “Information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System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Development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for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Investment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Project of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Insdustrial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8.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Statistics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Congress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27-30 Ekim 2013, Karadeniz Technical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University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Antalya,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</w:t>
      </w:r>
      <w:r>
        <w:rPr>
          <w:b w:val="0"/>
          <w:bCs w:val="0"/>
          <w:color w:val="222222"/>
          <w:sz w:val="24"/>
          <w:szCs w:val="24"/>
        </w:rPr>
        <w:t>urkey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lastRenderedPageBreak/>
        <w:t>3</w:t>
      </w:r>
      <w:r w:rsidRPr="00CA3C2C">
        <w:rPr>
          <w:b w:val="0"/>
          <w:bCs w:val="0"/>
          <w:color w:val="222222"/>
          <w:sz w:val="24"/>
          <w:szCs w:val="24"/>
        </w:rPr>
        <w:t xml:space="preserve">. </w:t>
      </w:r>
      <w:r w:rsidRPr="00CA3C2C">
        <w:rPr>
          <w:bCs w:val="0"/>
          <w:color w:val="222222"/>
          <w:sz w:val="24"/>
          <w:szCs w:val="24"/>
        </w:rPr>
        <w:t xml:space="preserve">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 xml:space="preserve">. “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Health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Management Information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Systems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Development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with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Stochastic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Models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for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early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Detection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Diagnosis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8.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Statistics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Congress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27-30 Ekim 2013, Karadeniz Technical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University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Antalya,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</w:t>
      </w:r>
      <w:r>
        <w:rPr>
          <w:b w:val="0"/>
          <w:bCs w:val="0"/>
          <w:color w:val="222222"/>
          <w:sz w:val="24"/>
          <w:szCs w:val="24"/>
        </w:rPr>
        <w:t>urkey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>4</w:t>
      </w:r>
      <w:r w:rsidRPr="00CA3C2C">
        <w:rPr>
          <w:b w:val="0"/>
          <w:bCs w:val="0"/>
          <w:color w:val="222222"/>
          <w:sz w:val="24"/>
          <w:szCs w:val="24"/>
        </w:rPr>
        <w:t xml:space="preserve">. </w:t>
      </w:r>
      <w:r w:rsidRPr="00CA3C2C">
        <w:rPr>
          <w:bCs w:val="0"/>
          <w:color w:val="222222"/>
          <w:sz w:val="24"/>
          <w:szCs w:val="24"/>
        </w:rPr>
        <w:t xml:space="preserve">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>. “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Earthquake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Occurence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Probabilities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for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East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Anatolian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Fault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Zone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with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Discrete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Parameter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Markov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Chains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2.nd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Eurasian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Conference On Mathematical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Science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Applications, 26-29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August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2013,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Sarajevo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Bosnia-Herzegovina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>5</w:t>
      </w:r>
      <w:r w:rsidRPr="00CA3C2C">
        <w:rPr>
          <w:b w:val="0"/>
          <w:bCs w:val="0"/>
          <w:color w:val="222222"/>
          <w:sz w:val="24"/>
          <w:szCs w:val="24"/>
        </w:rPr>
        <w:t xml:space="preserve">. </w:t>
      </w:r>
      <w:r w:rsidRPr="00CA3C2C">
        <w:rPr>
          <w:bCs w:val="0"/>
          <w:color w:val="222222"/>
          <w:sz w:val="24"/>
          <w:szCs w:val="24"/>
        </w:rPr>
        <w:t xml:space="preserve">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 xml:space="preserve">. “ Development of Information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Generation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Model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Based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Hidden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Markov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Models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in Information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Systems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2.nd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Eurasian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Conference On Mathematical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Science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Applications, 26-29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August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2013,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Sarajevo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Bosnia-Herzegovina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>6</w:t>
      </w:r>
      <w:r w:rsidRPr="00CA3C2C">
        <w:rPr>
          <w:b w:val="0"/>
          <w:bCs w:val="0"/>
          <w:color w:val="222222"/>
          <w:sz w:val="24"/>
          <w:szCs w:val="24"/>
        </w:rPr>
        <w:t>.</w:t>
      </w:r>
      <w:r w:rsidRPr="00CA3C2C">
        <w:rPr>
          <w:bCs w:val="0"/>
          <w:color w:val="222222"/>
          <w:sz w:val="24"/>
          <w:szCs w:val="24"/>
        </w:rPr>
        <w:t xml:space="preserve"> Doğaner A.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Çalık S</w:t>
      </w:r>
      <w:r w:rsidRPr="00CA3C2C">
        <w:rPr>
          <w:b w:val="0"/>
          <w:bCs w:val="0"/>
          <w:color w:val="222222"/>
          <w:sz w:val="24"/>
          <w:szCs w:val="24"/>
        </w:rPr>
        <w:t>. “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Markov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Models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Approach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for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Earthquake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Risk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Estimations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”, 7. International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Statistics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Congress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28 April-01 May 2011. Hacettepe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University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, Antalya-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Tur</w:t>
      </w:r>
      <w:r>
        <w:rPr>
          <w:b w:val="0"/>
          <w:bCs w:val="0"/>
          <w:color w:val="222222"/>
          <w:sz w:val="24"/>
          <w:szCs w:val="24"/>
        </w:rPr>
        <w:t>key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</w:p>
    <w:p w:rsidR="002A22BC" w:rsidRPr="00CA3C2C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b w:val="0"/>
          <w:bCs w:val="0"/>
          <w:color w:val="222222"/>
          <w:sz w:val="24"/>
          <w:szCs w:val="24"/>
        </w:rPr>
      </w:pPr>
      <w:r w:rsidRPr="00CA3C2C">
        <w:rPr>
          <w:bCs w:val="0"/>
          <w:color w:val="222222"/>
          <w:sz w:val="24"/>
          <w:szCs w:val="24"/>
        </w:rPr>
        <w:t>7</w:t>
      </w:r>
      <w:r w:rsidRPr="00CA3C2C">
        <w:rPr>
          <w:b w:val="0"/>
          <w:bCs w:val="0"/>
          <w:color w:val="222222"/>
          <w:sz w:val="24"/>
          <w:szCs w:val="24"/>
        </w:rPr>
        <w:t xml:space="preserve">. </w:t>
      </w:r>
      <w:r w:rsidRPr="00CA3C2C">
        <w:rPr>
          <w:bCs w:val="0"/>
          <w:color w:val="222222"/>
          <w:sz w:val="24"/>
          <w:szCs w:val="24"/>
        </w:rPr>
        <w:t xml:space="preserve">Doğaner, G. Doğaner, A. Duran Ö. Tuna, M, Tezcan Ş.  </w:t>
      </w:r>
      <w:proofErr w:type="spellStart"/>
      <w:r w:rsidRPr="00CA3C2C">
        <w:rPr>
          <w:bCs w:val="0"/>
          <w:color w:val="222222"/>
          <w:sz w:val="24"/>
          <w:szCs w:val="24"/>
        </w:rPr>
        <w:t>and</w:t>
      </w:r>
      <w:proofErr w:type="spellEnd"/>
      <w:r w:rsidRPr="00CA3C2C">
        <w:rPr>
          <w:bCs w:val="0"/>
          <w:color w:val="222222"/>
          <w:sz w:val="24"/>
          <w:szCs w:val="24"/>
        </w:rPr>
        <w:t xml:space="preserve"> Turan G.</w:t>
      </w:r>
      <w:r w:rsidRPr="00CA3C2C">
        <w:rPr>
          <w:b w:val="0"/>
          <w:bCs w:val="0"/>
          <w:color w:val="222222"/>
          <w:sz w:val="24"/>
          <w:szCs w:val="24"/>
        </w:rPr>
        <w:t xml:space="preserve"> “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The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Determination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of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Opinions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Preferences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of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Students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in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Healt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Sciences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on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the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Mode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of Delivery”, 1.International 2.Naitonal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Midwifery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Congress,13-16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October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2011,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Karabuk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University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 xml:space="preserve">, Safranbolu, </w:t>
      </w:r>
      <w:proofErr w:type="spellStart"/>
      <w:r w:rsidRPr="00CA3C2C">
        <w:rPr>
          <w:b w:val="0"/>
          <w:bCs w:val="0"/>
          <w:color w:val="222222"/>
          <w:sz w:val="24"/>
          <w:szCs w:val="24"/>
        </w:rPr>
        <w:t>Turk</w:t>
      </w:r>
      <w:r>
        <w:rPr>
          <w:b w:val="0"/>
          <w:bCs w:val="0"/>
          <w:color w:val="222222"/>
          <w:sz w:val="24"/>
          <w:szCs w:val="24"/>
        </w:rPr>
        <w:t>ey</w:t>
      </w:r>
      <w:proofErr w:type="spellEnd"/>
      <w:r w:rsidRPr="00CA3C2C">
        <w:rPr>
          <w:b w:val="0"/>
          <w:bCs w:val="0"/>
          <w:color w:val="222222"/>
          <w:sz w:val="24"/>
          <w:szCs w:val="24"/>
        </w:rPr>
        <w:t>.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7A7DA4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Ulusal Bilimsel Toplantılarda Sunulan ve Bildiri Kitaplarında Basılan Bildiriler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628DB">
        <w:rPr>
          <w:rFonts w:ascii="Times New Roman" w:hAnsi="Times New Roman" w:cs="Times New Roman"/>
          <w:b/>
          <w:sz w:val="24"/>
          <w:szCs w:val="24"/>
        </w:rPr>
        <w:t>. Demirel, G. Eğri,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8DB">
        <w:rPr>
          <w:rFonts w:ascii="Times New Roman" w:hAnsi="Times New Roman" w:cs="Times New Roman"/>
          <w:b/>
          <w:sz w:val="24"/>
          <w:szCs w:val="24"/>
        </w:rPr>
        <w:t>G. Yeşildal, B. Doğaner A.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Pospartum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döneminde yapılan geleneksel uygulamaların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Pospartum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depresyonu üzerine etkisi” Tamamlayıcı ve Destekleyici Bakım uygulamaları Kongresi. 27-29 Mayıs 2015. Kayseri. Türkiye.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A22BC" w:rsidRPr="00FE0923" w:rsidRDefault="002A22BC" w:rsidP="002A22BC">
      <w:pPr>
        <w:pStyle w:val="Balk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b w:val="0"/>
          <w:bCs w:val="0"/>
          <w:color w:val="222222"/>
          <w:sz w:val="26"/>
          <w:szCs w:val="26"/>
        </w:rPr>
      </w:pPr>
      <w:r>
        <w:rPr>
          <w:rFonts w:eastAsiaTheme="minorHAnsi"/>
          <w:color w:val="222222"/>
          <w:sz w:val="24"/>
          <w:szCs w:val="24"/>
          <w:lang w:eastAsia="en-US"/>
        </w:rPr>
        <w:t>2</w:t>
      </w:r>
      <w:r w:rsidRPr="00FE0923">
        <w:rPr>
          <w:rFonts w:eastAsiaTheme="minorHAnsi"/>
          <w:color w:val="222222"/>
          <w:sz w:val="24"/>
          <w:szCs w:val="24"/>
          <w:lang w:eastAsia="en-US"/>
        </w:rPr>
        <w:t>.</w:t>
      </w:r>
      <w:r>
        <w:rPr>
          <w:rFonts w:eastAsiaTheme="minorHAnsi"/>
          <w:b w:val="0"/>
          <w:color w:val="222222"/>
          <w:sz w:val="24"/>
          <w:szCs w:val="24"/>
          <w:lang w:eastAsia="en-US"/>
        </w:rPr>
        <w:t xml:space="preserve"> </w:t>
      </w:r>
      <w:r w:rsidRPr="00FE0923">
        <w:rPr>
          <w:sz w:val="24"/>
          <w:szCs w:val="24"/>
        </w:rPr>
        <w:t xml:space="preserve">Demirel, G. Bilgiç, G. Pınar, Ş. Doğaner, A. Ergün, R. </w:t>
      </w:r>
      <w:proofErr w:type="spellStart"/>
      <w:r w:rsidRPr="00FE0923">
        <w:rPr>
          <w:sz w:val="24"/>
          <w:szCs w:val="24"/>
        </w:rPr>
        <w:t>Soyaldı</w:t>
      </w:r>
      <w:proofErr w:type="spellEnd"/>
      <w:r w:rsidRPr="00FE0923">
        <w:rPr>
          <w:sz w:val="24"/>
          <w:szCs w:val="24"/>
        </w:rPr>
        <w:t>, M.</w:t>
      </w:r>
      <w:r w:rsidRPr="00FE0923">
        <w:rPr>
          <w:b w:val="0"/>
          <w:sz w:val="24"/>
          <w:szCs w:val="24"/>
        </w:rPr>
        <w:t xml:space="preserve"> “ Sağlık bilimleri son sınıf öğrencilerinin kişilik özelliklerinin karar verme stratejileriyle ilişkisi”, 1. Uluslararası-5. Ulusal Ebelik Öğrenci Kongresi, 24-26 Nisan 2014, Eskişehir, Türkiye.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3. Doğaner, A. Çalık, S. Gürcan, M. Ve Metin, A.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Hodgkin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Lenfomada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Evrelere Bağlı Tedavi Başarı Oranını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Tahminlemede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Markov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Zincirleri Yaklaşımı” 12. Ulusal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Biyoistatistik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Kongresi, 28 Haziran-01 Temmuz 2010, Yüzüncü Yıl Üniversitesi Van, Türkiye.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4</w:t>
      </w:r>
      <w:r w:rsidRPr="00014259"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Metin, A. Çalık, S. Gürcan, M. ve Doğaner, A. </w:t>
      </w:r>
      <w:r w:rsidRPr="00014259">
        <w:rPr>
          <w:rFonts w:ascii="Times New Roman" w:hAnsi="Times New Roman" w:cs="Times New Roman"/>
          <w:bCs/>
          <w:color w:val="222222"/>
          <w:sz w:val="24"/>
          <w:szCs w:val="24"/>
        </w:rPr>
        <w:t>“Ölüm oranlarının bağımlılık Yapısının Kopula Fonksiyonları ile Modellenmesi”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, 12. Ulusal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Biyoistatistik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Kongresi, 28 Haziran-01 Temmuz 2010, Yüzüncü Yıl Üniversitesi Van, Türkiye.</w:t>
      </w:r>
    </w:p>
    <w:p w:rsidR="002A22BC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2A22BC" w:rsidRPr="00727707" w:rsidRDefault="002A22BC" w:rsidP="002A22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5</w:t>
      </w:r>
      <w:r w:rsidRPr="00014259">
        <w:rPr>
          <w:rFonts w:ascii="Times New Roman" w:hAnsi="Times New Roman" w:cs="Times New Roman"/>
          <w:b/>
          <w:bCs/>
          <w:color w:val="222222"/>
          <w:sz w:val="24"/>
          <w:szCs w:val="24"/>
        </w:rPr>
        <w:t>. Doğaner, G. Doğaner, A. Gül, K. ve Karadağ, M.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“Cumhuriyet Üniversitesi Son Sınıfta Öğrenim Gören Öğrencilerin Acil </w:t>
      </w:r>
      <w:proofErr w:type="spellStart"/>
      <w:r>
        <w:rPr>
          <w:rFonts w:ascii="Times New Roman" w:hAnsi="Times New Roman" w:cs="Times New Roman"/>
          <w:bCs/>
          <w:color w:val="222222"/>
          <w:sz w:val="24"/>
          <w:szCs w:val="24"/>
        </w:rPr>
        <w:t>Kontrasepsiyon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ile İlgili Bilgi ve uygulamalarının Değerlendirilmesi, 12. Ulusal Hemşirelik Kongresi, 20-24 Ekim 2009.Cumhuriyet Üniversitesi, Sivas, Türkiye.</w:t>
      </w:r>
    </w:p>
    <w:p w:rsidR="00102CE6" w:rsidRDefault="00102CE6"/>
    <w:sectPr w:rsidR="0010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C5A"/>
    <w:multiLevelType w:val="hybridMultilevel"/>
    <w:tmpl w:val="F550B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44C2"/>
    <w:multiLevelType w:val="hybridMultilevel"/>
    <w:tmpl w:val="03563436"/>
    <w:lvl w:ilvl="0" w:tplc="FF7E4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A1"/>
    <w:rsid w:val="00012797"/>
    <w:rsid w:val="000251CA"/>
    <w:rsid w:val="000322C7"/>
    <w:rsid w:val="00035F62"/>
    <w:rsid w:val="000757AB"/>
    <w:rsid w:val="00084665"/>
    <w:rsid w:val="00102CE6"/>
    <w:rsid w:val="001C5CE7"/>
    <w:rsid w:val="002359E1"/>
    <w:rsid w:val="002574EA"/>
    <w:rsid w:val="00277608"/>
    <w:rsid w:val="00284799"/>
    <w:rsid w:val="002A22BC"/>
    <w:rsid w:val="002B6F82"/>
    <w:rsid w:val="002C6682"/>
    <w:rsid w:val="002E1AC4"/>
    <w:rsid w:val="002F502B"/>
    <w:rsid w:val="00363254"/>
    <w:rsid w:val="003F5C40"/>
    <w:rsid w:val="0040414B"/>
    <w:rsid w:val="00416F9F"/>
    <w:rsid w:val="00422DF4"/>
    <w:rsid w:val="00487D63"/>
    <w:rsid w:val="004B59EF"/>
    <w:rsid w:val="004E21F4"/>
    <w:rsid w:val="0061349B"/>
    <w:rsid w:val="006314A1"/>
    <w:rsid w:val="0064572C"/>
    <w:rsid w:val="00672287"/>
    <w:rsid w:val="0068134F"/>
    <w:rsid w:val="006B2298"/>
    <w:rsid w:val="006F6459"/>
    <w:rsid w:val="00756D5F"/>
    <w:rsid w:val="00786841"/>
    <w:rsid w:val="007A2C1A"/>
    <w:rsid w:val="007C4919"/>
    <w:rsid w:val="007E54D7"/>
    <w:rsid w:val="00820D3B"/>
    <w:rsid w:val="008D4AC4"/>
    <w:rsid w:val="009B0C74"/>
    <w:rsid w:val="009E78F8"/>
    <w:rsid w:val="009F7E22"/>
    <w:rsid w:val="00A43DAC"/>
    <w:rsid w:val="00AA6E0A"/>
    <w:rsid w:val="00B21D6E"/>
    <w:rsid w:val="00B74899"/>
    <w:rsid w:val="00C2602D"/>
    <w:rsid w:val="00C85805"/>
    <w:rsid w:val="00C94963"/>
    <w:rsid w:val="00CC3148"/>
    <w:rsid w:val="00CD4546"/>
    <w:rsid w:val="00DB3AC8"/>
    <w:rsid w:val="00DC7DEB"/>
    <w:rsid w:val="00DE69BC"/>
    <w:rsid w:val="00EA69C9"/>
    <w:rsid w:val="00EE510F"/>
    <w:rsid w:val="00EE7E5F"/>
    <w:rsid w:val="00EF396F"/>
    <w:rsid w:val="00F566CE"/>
    <w:rsid w:val="00F6764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BD67"/>
  <w15:docId w15:val="{26402A45-88EB-47EA-BE3A-950DAF4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6F9F"/>
  </w:style>
  <w:style w:type="paragraph" w:styleId="Balk3">
    <w:name w:val="heading 3"/>
    <w:basedOn w:val="Normal"/>
    <w:link w:val="Balk3Char"/>
    <w:uiPriority w:val="9"/>
    <w:qFormat/>
    <w:rsid w:val="002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16F9F"/>
    <w:rPr>
      <w:b/>
      <w:bCs/>
    </w:rPr>
  </w:style>
  <w:style w:type="paragraph" w:styleId="ListeParagraf">
    <w:name w:val="List Paragraph"/>
    <w:basedOn w:val="Normal"/>
    <w:uiPriority w:val="34"/>
    <w:qFormat/>
    <w:rsid w:val="00416F9F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2A22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2A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A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hp pc</cp:lastModifiedBy>
  <cp:revision>10</cp:revision>
  <dcterms:created xsi:type="dcterms:W3CDTF">2015-08-20T12:29:00Z</dcterms:created>
  <dcterms:modified xsi:type="dcterms:W3CDTF">2016-07-01T06:58:00Z</dcterms:modified>
</cp:coreProperties>
</file>